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p14:paraId="793F7486" wp14:textId="149CFB5C">
      <w:r w:rsidRPr="4193BDBE" w:rsidR="4193BDBE">
        <w:rPr>
          <w:rFonts w:ascii="Verdana" w:hAnsi="Verdana" w:eastAsia="Verdana" w:cs="Verdana"/>
          <w:b w:val="1"/>
          <w:bCs w:val="1"/>
          <w:i w:val="0"/>
          <w:iCs w:val="0"/>
          <w:caps w:val="0"/>
          <w:smallCaps w:val="0"/>
          <w:strike w:val="0"/>
          <w:dstrike w:val="0"/>
          <w:noProof w:val="0"/>
          <w:sz w:val="20"/>
          <w:szCs w:val="20"/>
          <w:u w:val="none"/>
          <w:lang w:val="en-US"/>
        </w:rPr>
        <w:t>Een avontuurlijke hiphop dans- theatervoorstelling (4+)</w:t>
      </w:r>
    </w:p>
    <w:p xmlns:wp14="http://schemas.microsoft.com/office/word/2010/wordml" wp14:paraId="7EC99922" wp14:textId="06C23DAA">
      <w:r>
        <w:br/>
      </w:r>
    </w:p>
    <w:p xmlns:wp14="http://schemas.microsoft.com/office/word/2010/wordml" wp14:paraId="58920379" wp14:textId="02D26D90">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In de voorstelling   </w:t>
      </w:r>
      <w:r w:rsidRPr="4193BDBE" w:rsidR="4193BDBE">
        <w:rPr>
          <w:rFonts w:ascii="Verdana" w:hAnsi="Verdana" w:eastAsia="Verdana" w:cs="Verdana"/>
          <w:b w:val="1"/>
          <w:bCs w:val="1"/>
          <w:i w:val="1"/>
          <w:iCs w:val="1"/>
          <w:caps w:val="0"/>
          <w:smallCaps w:val="0"/>
          <w:strike w:val="0"/>
          <w:dstrike w:val="0"/>
          <w:noProof w:val="0"/>
          <w:sz w:val="20"/>
          <w:szCs w:val="20"/>
          <w:u w:val="none"/>
          <w:lang w:val="en-US"/>
        </w:rPr>
        <w:t>“Klein, klein vogeltje”</w:t>
      </w:r>
      <w:r w:rsidRPr="4193BDBE" w:rsidR="4193BDBE">
        <w:rPr>
          <w:rFonts w:ascii="Verdana" w:hAnsi="Verdana" w:eastAsia="Verdana" w:cs="Verdana"/>
          <w:b w:val="0"/>
          <w:bCs w:val="0"/>
          <w:i w:val="1"/>
          <w:iCs w:val="1"/>
          <w:caps w:val="0"/>
          <w:smallCaps w:val="0"/>
          <w:strike w:val="0"/>
          <w:dstrike w:val="0"/>
          <w:noProof w:val="0"/>
          <w:sz w:val="20"/>
          <w:szCs w:val="20"/>
          <w:u w:val="none"/>
          <w:lang w:val="en-US"/>
        </w:rPr>
        <w:t xml:space="preserve"> ,   </w:t>
      </w:r>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vol tricks, hiphop -en breakdance, acrobatiek en spel, volgen we het avontuur van twee broertjes die op een warme zomerdag mogen kamperen in de achtertuin van papa en mama. Het publiek komt terecht in de rijke fantasiewereld van de twee jochies: de tuin verandert in een enorm bos waarin de broertjes op ontdekkingsreis gaan en allerlei avonturen beleven. </w:t>
      </w:r>
    </w:p>
    <w:p xmlns:wp14="http://schemas.microsoft.com/office/word/2010/wordml" wp14:paraId="5C07D0C9" wp14:textId="3BB6BF2C">
      <w:r>
        <w:br/>
      </w:r>
    </w:p>
    <w:p xmlns:wp14="http://schemas.microsoft.com/office/word/2010/wordml" wp14:paraId="0146C119" wp14:textId="49CEE696">
      <w:r w:rsidRPr="4193BDBE" w:rsidR="4193BDBE">
        <w:rPr>
          <w:rFonts w:ascii="Verdana" w:hAnsi="Verdana" w:eastAsia="Verdana" w:cs="Verdana"/>
          <w:b w:val="0"/>
          <w:bCs w:val="0"/>
          <w:i w:val="0"/>
          <w:iCs w:val="0"/>
          <w:caps w:val="0"/>
          <w:smallCaps w:val="0"/>
          <w:strike w:val="0"/>
          <w:dstrike w:val="0"/>
          <w:noProof w:val="0"/>
          <w:sz w:val="20"/>
          <w:szCs w:val="20"/>
          <w:u w:val="none"/>
          <w:lang w:val="en-US"/>
        </w:rPr>
        <w:t>Zodra de avond aanbreekt, horen de broertjes vreemde geluiden…… als ze gaan kijken waar de geluiden vandaan komen, ontmoeten ze een ietwat vreemde nieuwe vriend…..</w:t>
      </w:r>
    </w:p>
    <w:p xmlns:wp14="http://schemas.microsoft.com/office/word/2010/wordml" wp14:paraId="14E3ED0A" wp14:textId="0F32B970">
      <w:r>
        <w:br/>
      </w:r>
    </w:p>
    <w:p xmlns:wp14="http://schemas.microsoft.com/office/word/2010/wordml" wp14:paraId="3DAB42B2" wp14:textId="69C60B2F">
      <w:r w:rsidRPr="4193BDBE" w:rsidR="4193BDBE">
        <w:rPr>
          <w:rFonts w:ascii="Verdana" w:hAnsi="Verdana" w:eastAsia="Verdana" w:cs="Verdana"/>
          <w:b w:val="1"/>
          <w:bCs w:val="1"/>
          <w:i w:val="1"/>
          <w:iCs w:val="1"/>
          <w:caps w:val="0"/>
          <w:smallCaps w:val="0"/>
          <w:strike w:val="0"/>
          <w:dstrike w:val="0"/>
          <w:noProof w:val="0"/>
          <w:sz w:val="20"/>
          <w:szCs w:val="20"/>
          <w:u w:val="none"/>
          <w:lang w:val="en-US"/>
        </w:rPr>
        <w:t>“Klein, klein vogeltje”</w:t>
      </w:r>
      <w:r w:rsidRPr="4193BDBE" w:rsidR="4193BDBE">
        <w:rPr>
          <w:rFonts w:ascii="Verdana" w:hAnsi="Verdana" w:eastAsia="Verdana" w:cs="Verdana"/>
          <w:b w:val="0"/>
          <w:bCs w:val="0"/>
          <w:i w:val="1"/>
          <w:iCs w:val="1"/>
          <w:caps w:val="0"/>
          <w:smallCaps w:val="0"/>
          <w:strike w:val="0"/>
          <w:dstrike w:val="0"/>
          <w:noProof w:val="0"/>
          <w:sz w:val="20"/>
          <w:szCs w:val="20"/>
          <w:u w:val="none"/>
          <w:lang w:val="en-US"/>
        </w:rPr>
        <w:t xml:space="preserve"> </w:t>
      </w:r>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is een idee van choreograaf en danser Giorgio Costa. Giorgio maakt deze voorstelling in samenwerking met de performers, onder de vlag van Lloydscompany. </w:t>
      </w:r>
    </w:p>
    <w:p xmlns:wp14="http://schemas.microsoft.com/office/word/2010/wordml" wp14:paraId="0898BBEB" wp14:textId="4EBCDC77">
      <w:r>
        <w:br/>
      </w:r>
    </w:p>
    <w:p xmlns:wp14="http://schemas.microsoft.com/office/word/2010/wordml" wp14:paraId="25B46A04" wp14:textId="157D2A15">
      <w:r w:rsidRPr="4193BDBE" w:rsidR="4193BDBE">
        <w:rPr>
          <w:rFonts w:ascii="Verdana" w:hAnsi="Verdana" w:eastAsia="Verdana" w:cs="Verdana"/>
          <w:b w:val="0"/>
          <w:bCs w:val="0"/>
          <w:i w:val="0"/>
          <w:iCs w:val="0"/>
          <w:caps w:val="0"/>
          <w:smallCaps w:val="0"/>
          <w:strike w:val="0"/>
          <w:dstrike w:val="0"/>
          <w:noProof w:val="0"/>
          <w:sz w:val="20"/>
          <w:szCs w:val="20"/>
          <w:u w:val="none"/>
          <w:lang w:val="en-US"/>
        </w:rPr>
        <w:t>—------------------------------------------</w:t>
      </w:r>
    </w:p>
    <w:p xmlns:wp14="http://schemas.microsoft.com/office/word/2010/wordml" wp14:paraId="3F4BF9C1" wp14:textId="04540AE9">
      <w:r>
        <w:br/>
      </w:r>
    </w:p>
    <w:p xmlns:wp14="http://schemas.microsoft.com/office/word/2010/wordml" wp14:paraId="4894EA8E" wp14:textId="7BB08988">
      <w:r w:rsidRPr="4193BDBE" w:rsidR="4193BDBE">
        <w:rPr>
          <w:rFonts w:ascii="Verdana" w:hAnsi="Verdana" w:eastAsia="Verdana" w:cs="Verdana"/>
          <w:b w:val="1"/>
          <w:bCs w:val="1"/>
          <w:i w:val="0"/>
          <w:iCs w:val="0"/>
          <w:caps w:val="0"/>
          <w:smallCaps w:val="0"/>
          <w:strike w:val="0"/>
          <w:dstrike w:val="0"/>
          <w:noProof w:val="0"/>
          <w:sz w:val="20"/>
          <w:szCs w:val="20"/>
          <w:u w:val="none"/>
          <w:lang w:val="en-US"/>
        </w:rPr>
        <w:t>Giorgio Costa</w:t>
      </w:r>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 is artistiek leider van het MBO Albeda Danscollege en werd in 2019 verkozen tot leraar van het jaar. Costa is sinds 2004 actief in de wereld van hiphop dans. Hij begon zijn danscarrière bij de breakdance formatie “Groove Kings”, vloog de hele wereld over om shows te doen voor grote merken als Nike en Asics en danste in de shows van o.a: Broederliefde, Maan, Ronnie Flex, Jandino Asporaat &amp; Glennis Grace. Als danser was Giorgio Costa ook te zien in de producties:  Selfmade (Maas), Mindurstep (Lloydscompany), RIOT (Alida Dors). </w:t>
      </w:r>
    </w:p>
    <w:p xmlns:wp14="http://schemas.microsoft.com/office/word/2010/wordml" wp14:paraId="24369C6A" wp14:textId="5372BB40">
      <w:r>
        <w:br/>
      </w:r>
    </w:p>
    <w:p xmlns:wp14="http://schemas.microsoft.com/office/word/2010/wordml" wp14:paraId="753416EE" wp14:textId="251B3FA8">
      <w:r w:rsidRPr="4193BDBE" w:rsidR="4193BDBE">
        <w:rPr>
          <w:rFonts w:ascii="Verdana" w:hAnsi="Verdana" w:eastAsia="Verdana" w:cs="Verdana"/>
          <w:b w:val="0"/>
          <w:bCs w:val="0"/>
          <w:i w:val="0"/>
          <w:iCs w:val="0"/>
          <w:caps w:val="0"/>
          <w:smallCaps w:val="0"/>
          <w:strike w:val="0"/>
          <w:dstrike w:val="0"/>
          <w:noProof w:val="0"/>
          <w:sz w:val="20"/>
          <w:szCs w:val="20"/>
          <w:u w:val="none"/>
          <w:lang w:val="en-US"/>
        </w:rPr>
        <w:t>—------------------------------------------</w:t>
      </w:r>
    </w:p>
    <w:p xmlns:wp14="http://schemas.microsoft.com/office/word/2010/wordml" wp14:paraId="7C6007EC" wp14:textId="232B9911">
      <w:r>
        <w:br/>
      </w:r>
    </w:p>
    <w:p xmlns:wp14="http://schemas.microsoft.com/office/word/2010/wordml" wp14:paraId="10551E9E" wp14:textId="0B083F87">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Bij Lloydscompany komen dansers, upcoming urban makers en de underground battle scene samen. Met voorstellingen voor de theaters en festivals slaat Lloydscompany een brug tussen de straat en het podium. </w:t>
      </w:r>
    </w:p>
    <w:p xmlns:wp14="http://schemas.microsoft.com/office/word/2010/wordml" wp14:paraId="35764390" wp14:textId="42D1A1BA">
      <w:r>
        <w:br/>
      </w:r>
    </w:p>
    <w:p xmlns:wp14="http://schemas.microsoft.com/office/word/2010/wordml" wp14:paraId="5E07911E" wp14:textId="0EC38459">
      <w:r w:rsidRPr="4193BDBE" w:rsidR="4193BDBE">
        <w:rPr>
          <w:rFonts w:ascii="Verdana" w:hAnsi="Verdana" w:eastAsia="Verdana" w:cs="Verdana"/>
          <w:b w:val="1"/>
          <w:bCs w:val="1"/>
          <w:i w:val="0"/>
          <w:iCs w:val="0"/>
          <w:caps w:val="0"/>
          <w:smallCaps w:val="0"/>
          <w:strike w:val="0"/>
          <w:dstrike w:val="0"/>
          <w:noProof w:val="0"/>
          <w:sz w:val="20"/>
          <w:szCs w:val="20"/>
          <w:u w:val="none"/>
          <w:lang w:val="en-US"/>
        </w:rPr>
        <w:t>Concept/Choreografie:</w:t>
      </w:r>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 Giorgio Costa</w:t>
      </w:r>
    </w:p>
    <w:p xmlns:wp14="http://schemas.microsoft.com/office/word/2010/wordml" wp14:paraId="2FFD9516" wp14:textId="6646B6F0">
      <w:r>
        <w:br/>
      </w:r>
    </w:p>
    <w:p xmlns:wp14="http://schemas.microsoft.com/office/word/2010/wordml" wp14:paraId="37E6CCC7" wp14:textId="002CC4CE">
      <w:r w:rsidRPr="4193BDBE" w:rsidR="4193BDBE">
        <w:rPr>
          <w:rFonts w:ascii="Verdana" w:hAnsi="Verdana" w:eastAsia="Verdana" w:cs="Verdana"/>
          <w:b w:val="1"/>
          <w:bCs w:val="1"/>
          <w:i w:val="0"/>
          <w:iCs w:val="0"/>
          <w:caps w:val="0"/>
          <w:smallCaps w:val="0"/>
          <w:strike w:val="0"/>
          <w:dstrike w:val="0"/>
          <w:noProof w:val="0"/>
          <w:sz w:val="20"/>
          <w:szCs w:val="20"/>
          <w:u w:val="none"/>
          <w:lang w:val="en-US"/>
        </w:rPr>
        <w:t>Coach:</w:t>
      </w:r>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 Lloyd Marengo  </w:t>
      </w:r>
    </w:p>
    <w:p xmlns:wp14="http://schemas.microsoft.com/office/word/2010/wordml" wp14:paraId="21FBA5A8" wp14:textId="6BF0C216">
      <w:r>
        <w:br/>
      </w:r>
    </w:p>
    <w:p xmlns:wp14="http://schemas.microsoft.com/office/word/2010/wordml" wp14:paraId="6D423B3C" wp14:textId="4BF2F8A8">
      <w:r w:rsidRPr="4193BDBE" w:rsidR="4193BDBE">
        <w:rPr>
          <w:rFonts w:ascii="Verdana" w:hAnsi="Verdana" w:eastAsia="Verdana" w:cs="Verdana"/>
          <w:b w:val="1"/>
          <w:bCs w:val="1"/>
          <w:i w:val="0"/>
          <w:iCs w:val="0"/>
          <w:caps w:val="0"/>
          <w:smallCaps w:val="0"/>
          <w:strike w:val="0"/>
          <w:dstrike w:val="0"/>
          <w:noProof w:val="0"/>
          <w:sz w:val="20"/>
          <w:szCs w:val="20"/>
          <w:u w:val="none"/>
          <w:lang w:val="en-US"/>
        </w:rPr>
        <w:t>Perfomers:</w:t>
      </w:r>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 Pom Arnold, Remses Rafaela, Giorgio Costa</w:t>
      </w:r>
    </w:p>
    <w:p xmlns:wp14="http://schemas.microsoft.com/office/word/2010/wordml" wp14:paraId="70AB49F0" wp14:textId="7BC3AD97">
      <w:r>
        <w:br/>
      </w:r>
    </w:p>
    <w:p xmlns:wp14="http://schemas.microsoft.com/office/word/2010/wordml" wp14:paraId="5CA727EF" wp14:textId="214D130A">
      <w:r w:rsidRPr="4193BDBE" w:rsidR="4193BDBE">
        <w:rPr>
          <w:rFonts w:ascii="Verdana" w:hAnsi="Verdana" w:eastAsia="Verdana" w:cs="Verdana"/>
          <w:b w:val="1"/>
          <w:bCs w:val="1"/>
          <w:i w:val="0"/>
          <w:iCs w:val="0"/>
          <w:caps w:val="0"/>
          <w:smallCaps w:val="0"/>
          <w:strike w:val="0"/>
          <w:dstrike w:val="0"/>
          <w:noProof w:val="0"/>
          <w:sz w:val="20"/>
          <w:szCs w:val="20"/>
          <w:u w:val="none"/>
          <w:lang w:val="en-US"/>
        </w:rPr>
        <w:t>Periode:</w:t>
      </w:r>
      <w:r w:rsidRPr="4193BDBE" w:rsidR="4193BDBE">
        <w:rPr>
          <w:rFonts w:ascii="Verdana" w:hAnsi="Verdana" w:eastAsia="Verdana" w:cs="Verdana"/>
          <w:b w:val="0"/>
          <w:bCs w:val="0"/>
          <w:i w:val="0"/>
          <w:iCs w:val="0"/>
          <w:caps w:val="0"/>
          <w:smallCaps w:val="0"/>
          <w:strike w:val="0"/>
          <w:dstrike w:val="0"/>
          <w:noProof w:val="0"/>
          <w:sz w:val="20"/>
          <w:szCs w:val="20"/>
          <w:u w:val="none"/>
          <w:lang w:val="en-US"/>
        </w:rPr>
        <w:t xml:space="preserve"> Half Januari 2025 tot en met April 2025</w:t>
      </w:r>
    </w:p>
    <w:p xmlns:wp14="http://schemas.microsoft.com/office/word/2010/wordml" w:rsidP="4193BDBE" wp14:paraId="2C078E63" wp14:textId="57F00C0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95425F"/>
    <w:rsid w:val="4193BDBE"/>
    <w:rsid w:val="5A95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425F"/>
  <w15:chartTrackingRefBased/>
  <w15:docId w15:val="{00733B18-5623-47E7-B51A-A61AF8F440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2023-08-08T07:30:42.6436728Z</dcterms:created>
  <dcterms:modified xsi:type="dcterms:W3CDTF">2023-08-08T07:31:47.2610453Z</dcterms:modified>
  <dc:creator>Frontaal Frontaal</dc:creator>
  <lastModifiedBy>Frontaal Frontaal</lastModifiedBy>
</coreProperties>
</file>